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</w:p>
    <w:p>
      <w:pPr>
        <w:spacing w:before="312" w:beforeLines="100" w:after="312" w:afterLines="100"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</w:rPr>
        <w:t>著作权确认书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945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20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（作品类别+作品名称）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创作主体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个人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（姓名）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（机构或团体名称）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所属单位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（创作人所在单位）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（机构本级或上级单位）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（电话、手机）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20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</w:rPr>
              <w:t>作品简介</w:t>
            </w:r>
          </w:p>
        </w:tc>
        <w:tc>
          <w:tcPr>
            <w:tcW w:w="720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（200字以内文字描述。）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3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36"/>
                <w:szCs w:val="36"/>
              </w:rPr>
              <w:t>应征作品著作权确认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4977" w:type="dxa"/>
            <w:gridSpan w:val="2"/>
            <w:noWrap w:val="0"/>
            <w:vAlign w:val="center"/>
          </w:tcPr>
          <w:p>
            <w:pPr>
              <w:spacing w:line="60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本作品确认由本人、机构或团体原创，提交后作品知识产权由主办方所有。主办方有权对作品进行使用、开发、修改、授权、许可或等活动。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（创作人签名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或创作机构盖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0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20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i/>
                <w:snapToGrid w:val="0"/>
                <w:kern w:val="0"/>
                <w:sz w:val="30"/>
                <w:szCs w:val="30"/>
              </w:rPr>
              <w:t>（其他需要说明的情况。）</w:t>
            </w:r>
          </w:p>
        </w:tc>
      </w:tr>
    </w:tbl>
    <w:p/>
    <w:sectPr>
      <w:pgSz w:w="11906" w:h="16838"/>
      <w:pgMar w:top="1440" w:right="1800" w:bottom="1440" w:left="1800" w:header="720" w:footer="907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DdhNWVjNjIwOTA3YmE1NjE3YWYwNGM3YzI2OWQifQ=="/>
  </w:docVars>
  <w:rsids>
    <w:rsidRoot w:val="07E00D51"/>
    <w:rsid w:val="07E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2023-02-20T03:36:00Z</dcterms:created>
  <dc:creator></dc:creator>
  <cp:lastModifiedBy></cp:lastModifiedBy>
  <dcterms:modified xsi:type="dcterms:W3CDTF">2023-02-20T03:37:21Z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E3A360E2967B4527B5D2C1B3B71ABF41</vt:lpwstr>
  </property>
</Properties>
</file>