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报名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表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4"/>
        <w:tblW w:w="143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2"/>
        <w:gridCol w:w="1831"/>
        <w:gridCol w:w="1320"/>
        <w:gridCol w:w="3495"/>
        <w:gridCol w:w="1755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35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设计单位简介</w:t>
            </w:r>
          </w:p>
        </w:tc>
        <w:tc>
          <w:tcPr>
            <w:tcW w:w="10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35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常驻地址</w:t>
            </w:r>
          </w:p>
        </w:tc>
        <w:tc>
          <w:tcPr>
            <w:tcW w:w="10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283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247" w:right="1440" w:bottom="1247" w:left="1440" w:header="851" w:footer="992" w:gutter="0"/>
      <w:pgNumType w:start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F6C6F"/>
    <w:rsid w:val="184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仿宋" w:cs="仿宋_GB2312"/>
      <w:sz w:val="28"/>
      <w:szCs w:val="24"/>
      <w:lang w:val="en-US" w:eastAsia="zh-CN" w:bidi="ar-SA"/>
    </w:rPr>
  </w:style>
  <w:style w:type="paragraph" w:styleId="3">
    <w:name w:val="heading 2"/>
    <w:basedOn w:val="1"/>
    <w:next w:val="2"/>
    <w:unhideWhenUsed/>
    <w:qFormat/>
    <w:uiPriority w:val="9"/>
    <w:pPr>
      <w:keepNext/>
      <w:keepLines/>
      <w:snapToGrid w:val="0"/>
      <w:jc w:val="center"/>
      <w:outlineLvl w:val="1"/>
    </w:pPr>
    <w:rPr>
      <w:rFonts w:cs="Times New Roman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缩进"/>
    <w:basedOn w:val="1"/>
    <w:qFormat/>
    <w:uiPriority w:val="0"/>
    <w:pPr>
      <w:ind w:firstLine="200" w:firstLineChars="200"/>
    </w:pPr>
    <w:rPr>
      <w:rFonts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2020-11-04T07:43:00Z</dcterms:created>
  <dc:creator>王志清</dc:creator>
  <cp:lastModifiedBy>王志清</cp:lastModifiedBy>
  <dcterms:modified xsi:type="dcterms:W3CDTF">2020-11-04T07:44:22Z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