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D1" w:rsidRDefault="00C8589F">
      <w:r>
        <w:rPr>
          <w:noProof/>
        </w:rPr>
        <w:pict>
          <v:group id="画布 1" o:spid="_x0000_s1026" editas="canvas" style="position:absolute;left:0;text-align:left;margin-left:-56.25pt;margin-top:4.5pt;width:813pt;height:412.5pt;z-index:251658240;mso-width-relative:margin;mso-height-relative:margin" coordsize="103251,5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3251;height:52387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3" o:spid="_x0000_s1028" type="#_x0000_t109" style="position:absolute;left:2190;width:99822;height:6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08cMA&#10;AADaAAAADwAAAGRycy9kb3ducmV2LnhtbESPQWvCQBSE7wX/w/IEb3WjkirRVUQohLaXpoLXZ/aZ&#10;DWbfhuw2Sfvru4VCj8PMfMPsDqNtRE+drx0rWMwTEMSl0zVXCs4fz48bED4ga2wck4Iv8nDYTx52&#10;mGk38Dv1RahEhLDPUIEJoc2k9KUhi37uWuLo3VxnMUTZVVJ3OES4beQySZ6kxZrjgsGWTobKe/Fp&#10;FVy+5Xo8vcrU4DV/ezlXBVFaKzWbjsctiEBj+A//tXOtYAW/V+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08cMAAADaAAAADwAAAAAAAAAAAAAAAACYAgAAZHJzL2Rv&#10;d25yZXYueG1sUEsFBgAAAAAEAAQA9QAAAIgDAAAAAA==&#10;" fillcolor="#b6dde8 [1304]" stroked="f" strokeweight="2pt">
              <v:textbox>
                <w:txbxContent>
                  <w:p w:rsidR="00FC6A85" w:rsidRPr="0066248A" w:rsidRDefault="00F67586" w:rsidP="00FC6A85">
                    <w:pPr>
                      <w:jc w:val="center"/>
                      <w:rPr>
                        <w:rFonts w:ascii="华文行楷" w:eastAsia="华文行楷" w:hAnsi="黑体"/>
                        <w:b/>
                        <w:color w:val="000000" w:themeColor="text1"/>
                        <w:sz w:val="52"/>
                        <w:szCs w:val="52"/>
                      </w:rPr>
                    </w:pPr>
                    <w:r>
                      <w:rPr>
                        <w:rFonts w:ascii="华文行楷" w:eastAsia="华文行楷" w:hAnsi="黑体" w:hint="eastAsia"/>
                        <w:b/>
                        <w:color w:val="000000" w:themeColor="text1"/>
                        <w:sz w:val="52"/>
                        <w:szCs w:val="52"/>
                      </w:rPr>
                      <w:t>河北北方学院岗位工资待遇兑现</w:t>
                    </w:r>
                    <w:r w:rsidR="00FC6A85" w:rsidRPr="001D28D6">
                      <w:rPr>
                        <w:rFonts w:ascii="华文行楷" w:eastAsia="华文行楷" w:hAnsi="黑体" w:hint="eastAsia"/>
                        <w:b/>
                        <w:color w:val="000000" w:themeColor="text1"/>
                        <w:sz w:val="52"/>
                        <w:szCs w:val="52"/>
                      </w:rPr>
                      <w:t>流程图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流程图: 可选过程 4" o:spid="_x0000_s1029" type="#_x0000_t176" style="position:absolute;top:9439;width:12192;height:298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D2cIA&#10;AADaAAAADwAAAGRycy9kb3ducmV2LnhtbESPQYvCMBSE7wv+h/AEb2uqLqLVKCIIIoJsV8Hjo3m2&#10;xeSlNlHrv98IC3scZuYbZr5srREPanzlWMGgn4Agzp2uuFBw/Nl8TkD4gKzROCYFL/KwXHQ+5phq&#10;9+RvemShEBHCPkUFZQh1KqXPS7Lo+64mjt7FNRZDlE0hdYPPCLdGDpNkLC1WHBdKrGldUn7N7lbB&#10;4ZzcT/t6b1ZbPdpRdjPFdDxQqtdtVzMQgdrwH/5rb7WCL3hfi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4PZwgAAANoAAAAPAAAAAAAAAAAAAAAAAJgCAABkcnMvZG93&#10;bnJldi54bWxQSwUGAAAAAAQABAD1AAAAhwMAAAAA&#10;" fillcolor="#92cddc [1944]" strokecolor="#243f60 [1604]" strokeweight="2pt">
              <v:textbox>
                <w:txbxContent>
                  <w:p w:rsidR="003740FC" w:rsidRPr="00F67586" w:rsidRDefault="00F67586" w:rsidP="00F67586">
                    <w:pPr>
                      <w:pStyle w:val="a4"/>
                      <w:numPr>
                        <w:ilvl w:val="0"/>
                        <w:numId w:val="4"/>
                      </w:numPr>
                      <w:ind w:firstLineChars="0"/>
                      <w:jc w:val="left"/>
                      <w:rPr>
                        <w:rFonts w:ascii="黑体" w:eastAsia="黑体" w:hAnsi="黑体" w:hint="eastAsia"/>
                        <w:color w:val="000000" w:themeColor="text1"/>
                        <w:sz w:val="24"/>
                        <w:szCs w:val="24"/>
                      </w:rPr>
                    </w:pPr>
                    <w:r w:rsidRPr="00F67586">
                      <w:rPr>
                        <w:rFonts w:ascii="黑体" w:eastAsia="黑体" w:hAnsi="黑体" w:hint="eastAsia"/>
                        <w:color w:val="000000" w:themeColor="text1"/>
                        <w:sz w:val="24"/>
                        <w:szCs w:val="24"/>
                      </w:rPr>
                      <w:t>专业技术岗位评审取得相应资格；</w:t>
                    </w:r>
                  </w:p>
                  <w:p w:rsidR="00F67586" w:rsidRDefault="00F67586" w:rsidP="00F67586">
                    <w:pPr>
                      <w:pStyle w:val="a4"/>
                      <w:numPr>
                        <w:ilvl w:val="0"/>
                        <w:numId w:val="4"/>
                      </w:numPr>
                      <w:ind w:firstLineChars="0"/>
                      <w:jc w:val="left"/>
                      <w:rPr>
                        <w:rFonts w:ascii="黑体" w:eastAsia="黑体" w:hAnsi="黑体" w:hint="eastAsia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000000" w:themeColor="text1"/>
                        <w:sz w:val="24"/>
                        <w:szCs w:val="24"/>
                      </w:rPr>
                      <w:t>管理岗</w:t>
                    </w:r>
                    <w:r w:rsidR="00606028">
                      <w:rPr>
                        <w:rFonts w:ascii="黑体" w:eastAsia="黑体" w:hAnsi="黑体" w:hint="eastAsia"/>
                        <w:color w:val="000000" w:themeColor="text1"/>
                        <w:sz w:val="24"/>
                        <w:szCs w:val="24"/>
                      </w:rPr>
                      <w:t>位下发</w:t>
                    </w:r>
                    <w:r>
                      <w:rPr>
                        <w:rFonts w:ascii="黑体" w:eastAsia="黑体" w:hAnsi="黑体" w:hint="eastAsia"/>
                        <w:color w:val="000000" w:themeColor="text1"/>
                        <w:sz w:val="24"/>
                        <w:szCs w:val="24"/>
                      </w:rPr>
                      <w:t>任职文件；</w:t>
                    </w:r>
                  </w:p>
                  <w:p w:rsidR="00F67586" w:rsidRPr="00F67586" w:rsidRDefault="00F67586" w:rsidP="00F67586">
                    <w:pPr>
                      <w:pStyle w:val="a4"/>
                      <w:numPr>
                        <w:ilvl w:val="0"/>
                        <w:numId w:val="4"/>
                      </w:numPr>
                      <w:ind w:firstLineChars="0"/>
                      <w:jc w:val="left"/>
                      <w:rPr>
                        <w:rFonts w:ascii="黑体" w:eastAsia="黑体" w:hAnsi="黑体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000000" w:themeColor="text1"/>
                        <w:sz w:val="24"/>
                        <w:szCs w:val="24"/>
                      </w:rPr>
                      <w:t>工勤岗位考评取得相应资格</w:t>
                    </w:r>
                  </w:p>
                </w:txbxContent>
              </v:textbox>
            </v:shape>
            <v:shape id="流程图: 过程 15" o:spid="_x0000_s1030" type="#_x0000_t109" style="position:absolute;top:43519;width:12192;height:8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6YcEA&#10;AADbAAAADwAAAGRycy9kb3ducmV2LnhtbERPzWrCQBC+F/oOyxS8FLOxoJToKm2gVE9qmgcYsmM2&#10;mJ0N2a2Jb+8Kgrf5+H5ntRltKy7U+8axglmSgiCunG64VlD+/Uw/QfiArLF1TAqu5GGzfn1ZYabd&#10;wEe6FKEWMYR9hgpMCF0mpa8MWfSJ64gjd3K9xRBhX0vd4xDDbSs/0nQhLTYcGwx2lBuqzsW/VTCn&#10;730emt34vsjlrDS/xVAecqUmb+PXEkSgMTzFD/dWx/lzuP8SD5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UemHBAAAA2wAAAA8AAAAAAAAAAAAAAAAAmAIAAGRycy9kb3du&#10;cmV2LnhtbFBLBQYAAAAABAAEAPUAAACGAwAAAAA=&#10;" fillcolor="#92cddc [1944]" strokecolor="#243f60 [1604]" strokeweight="2pt">
              <v:textbox>
                <w:txbxContent>
                  <w:p w:rsidR="00FC6A85" w:rsidRPr="009B7D4E" w:rsidRDefault="00F67586" w:rsidP="00FC6A85">
                    <w:pPr>
                      <w:jc w:val="center"/>
                      <w:rPr>
                        <w:rFonts w:ascii="黑体" w:eastAsia="黑体" w:hAnsi="黑体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/>
                        <w:color w:val="000000" w:themeColor="text1"/>
                        <w:sz w:val="24"/>
                        <w:szCs w:val="24"/>
                      </w:rPr>
                      <w:t>岗位任职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下箭头 22" o:spid="_x0000_s1031" type="#_x0000_t67" style="position:absolute;left:4286;top:39242;width:4084;height:4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TNcUA&#10;AADbAAAADwAAAGRycy9kb3ducmV2LnhtbESPzW7CMBCE70h9B2srcSMOEVCaYlCFBLQnys8DbONt&#10;EhGv09iA26evKyFxHM3MN5rZIphGXKhztWUFwyQFQVxYXXOp4HhYDaYgnEfW2FgmBT/kYDF/6M0w&#10;1/bKO7rsfSkihF2OCirv21xKV1Rk0CW2JY7el+0M+ii7UuoOrxFuGpml6UQarDkuVNjSsqLitD8b&#10;BSlTCOvNZ/Y+ev5djz+23/XTcqJU/zG8voDwFPw9fGu/aQVZB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tM1xQAAANsAAAAPAAAAAAAAAAAAAAAAAJgCAABkcnMv&#10;ZG93bnJldi54bWxQSwUGAAAAAAQABAD1AAAAigMAAAAA&#10;" adj="11309" fillcolor="#4f81bd [3204]" strokecolor="#243f60 [1604]" strokeweight="2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箭头 28" o:spid="_x0000_s1032" type="#_x0000_t13" style="position:absolute;left:12192;top:44577;width:2667;height:6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qLr8A&#10;AADbAAAADwAAAGRycy9kb3ducmV2LnhtbERPy2oCMRTdF/yHcAvuakbRIlOjFNuCO/GB3V6SazI4&#10;uRkmqcZ+fbMQujyc92KVfSuu1McmsILxqAJBrINp2Co4Hr5e5iBiQjbYBiYFd4qwWg6eFlibcOMd&#10;XffJihLCsUYFLqWuljJqRx7jKHTEhTuH3mMqsLfS9Hgr4b6Vk6p6lR4bLg0OO1o70pf9j1fQ2KkZ&#10;Z9b5135+67T90G52mis1fM7vbyAS5fQvfrg3RsGkjC1fyg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9CouvwAAANsAAAAPAAAAAAAAAAAAAAAAAJgCAABkcnMvZG93bnJl&#10;di54bWxQSwUGAAAAAAQABAD1AAAAhAMAAAAA&#10;" adj="10800" fillcolor="#4f81bd [3204]" strokecolor="#243f60 [1604]" strokeweight="2pt"/>
            <v:shape id="流程图: 可选过程 2" o:spid="_x0000_s1033" type="#_x0000_t176" style="position:absolute;left:14859;top:9334;width:12287;height:298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+NsEA&#10;AADaAAAADwAAAGRycy9kb3ducmV2LnhtbESPQYvCMBSE7wv+h/AEb2uqgqzVKCIIIoLYXcHjo3m2&#10;xeSlNlHrvzeCsMdhZr5hZovWGnGnxleOFQz6CQji3OmKCwV/v+vvHxA+IGs0jknBkzws5p2vGaba&#10;PfhA9ywUIkLYp6igDKFOpfR5SRZ939XE0Tu7xmKIsimkbvAR4dbIYZKMpcWK40KJNa1Kyi/ZzSrY&#10;n5LbcVfvzHKjR1vKrqaYjAdK9brtcgoiUBv+w5/2RisYwvtKv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vjbBAAAA2gAAAA8AAAAAAAAAAAAAAAAAmAIAAGRycy9kb3du&#10;cmV2LnhtbFBLBQYAAAAABAAEAPUAAACGAwAAAAA=&#10;" fillcolor="#92cddc [1944]" strokecolor="#243f60 [1604]" strokeweight="2pt">
              <v:textbox>
                <w:txbxContent>
                  <w:p w:rsidR="009B7D4E" w:rsidRPr="007559A9" w:rsidRDefault="007559A9" w:rsidP="007559A9">
                    <w:pPr>
                      <w:jc w:val="left"/>
                      <w:rPr>
                        <w:rFonts w:ascii="黑体" w:eastAsia="黑体" w:hAnsi="黑体"/>
                        <w:color w:val="000000" w:themeColor="text1"/>
                        <w:sz w:val="24"/>
                        <w:szCs w:val="24"/>
                      </w:rPr>
                    </w:pPr>
                    <w:r w:rsidRPr="007559A9">
                      <w:rPr>
                        <w:rFonts w:ascii="黑体" w:eastAsia="黑体" w:hAnsi="黑体" w:hint="eastAsia"/>
                        <w:color w:val="000000" w:themeColor="text1"/>
                        <w:sz w:val="24"/>
                        <w:szCs w:val="24"/>
                      </w:rPr>
                      <w:t>人事处</w:t>
                    </w:r>
                    <w:r w:rsidR="00F67586">
                      <w:rPr>
                        <w:rFonts w:ascii="黑体" w:eastAsia="黑体" w:hAnsi="黑体" w:hint="eastAsia"/>
                        <w:color w:val="000000" w:themeColor="text1"/>
                        <w:sz w:val="24"/>
                        <w:szCs w:val="24"/>
                      </w:rPr>
                      <w:t>根据省直事业单位核定岗位数量情况，在岗位指标允许范围内，填写聘用方案，申报。</w:t>
                    </w:r>
                  </w:p>
                </w:txbxContent>
              </v:textbox>
            </v:shape>
            <v:shape id="流程图: 可选过程 34" o:spid="_x0000_s1034" type="#_x0000_t176" style="position:absolute;left:29813;top:9334;width:12566;height:298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vFMUA&#10;AADbAAAADwAAAGRycy9kb3ducmV2LnhtbESPQWvCQBSE7wX/w/KE3upGLaKpq4hQCCVQGlvw+Mi+&#10;JsHdtzG7Jum/7xYKHoeZ+YbZ7kdrRE+dbxwrmM8SEMSl0w1XCj5Pr09rED4gazSOScEPedjvJg9b&#10;TLUb+IP6IlQiQtinqKAOoU2l9GVNFv3MtcTR+3adxRBlV0nd4RDh1shFkqykxYbjQo0tHWsqL8XN&#10;Kng/J7evvM3NIdPLNyquptqs5ko9TsfDC4hAY7iH/9uZ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i8UxQAAANsAAAAPAAAAAAAAAAAAAAAAAJgCAABkcnMv&#10;ZG93bnJldi54bWxQSwUGAAAAAAQABAD1AAAAigMAAAAA&#10;" fillcolor="#92cddc [1944]" strokecolor="#243f60 [1604]" strokeweight="2pt">
              <v:textbox>
                <w:txbxContent>
                  <w:p w:rsidR="009B7D4E" w:rsidRPr="007559A9" w:rsidRDefault="00F67586" w:rsidP="007559A9">
                    <w:pPr>
                      <w:pStyle w:val="a3"/>
                      <w:spacing w:before="0" w:beforeAutospacing="0" w:after="0" w:afterAutospacing="0"/>
                      <w:rPr>
                        <w:rFonts w:ascii="黑体" w:eastAsia="黑体" w:hAnsi="黑体"/>
                        <w:color w:val="000000" w:themeColor="text1"/>
                      </w:rPr>
                    </w:pPr>
                    <w:r>
                      <w:rPr>
                        <w:rFonts w:ascii="黑体" w:eastAsia="黑体" w:hAnsi="黑体" w:cs="Times New Roman" w:hint="eastAsia"/>
                        <w:color w:val="000000" w:themeColor="text1"/>
                        <w:kern w:val="2"/>
                      </w:rPr>
                      <w:t>教育厅审核学校岗位核定数量情况，审核聘用方案。</w:t>
                    </w:r>
                  </w:p>
                </w:txbxContent>
              </v:textbox>
            </v:shape>
            <v:shape id="流程图: 可选过程 35" o:spid="_x0000_s1035" type="#_x0000_t176" style="position:absolute;left:45138;top:9137;width:12748;height:29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Kj8UA&#10;AADbAAAADwAAAGRycy9kb3ducmV2LnhtbESPQWvCQBSE7wX/w/KE3upGpaKpq4hQCCVQGlvw+Mi+&#10;JsHdtzG7Jum/7xYKHoeZ+YbZ7kdrRE+dbxwrmM8SEMSl0w1XCj5Pr09rED4gazSOScEPedjvJg9b&#10;TLUb+IP6IlQiQtinqKAOoU2l9GVNFv3MtcTR+3adxRBlV0nd4RDh1shFkqykxYbjQo0tHWsqL8XN&#10;Kng/J7evvM3NIdPLNyquptqs5ko9TsfDC4hAY7iH/9uZ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oqPxQAAANsAAAAPAAAAAAAAAAAAAAAAAJgCAABkcnMv&#10;ZG93bnJldi54bWxQSwUGAAAAAAQABAD1AAAAigMAAAAA&#10;" fillcolor="#92cddc [1944]" strokecolor="#243f60 [1604]" strokeweight="2pt">
              <v:textbox>
                <w:txbxContent>
                  <w:p w:rsidR="009B7D4E" w:rsidRPr="00EA2A77" w:rsidRDefault="00F67586" w:rsidP="00EA2A77">
                    <w:pPr>
                      <w:pStyle w:val="a3"/>
                      <w:spacing w:before="0" w:beforeAutospacing="0" w:after="0" w:afterAutospacing="0"/>
                      <w:rPr>
                        <w:rFonts w:ascii="黑体" w:eastAsia="黑体" w:hAnsi="黑体"/>
                        <w:color w:val="000000" w:themeColor="text1"/>
                      </w:rPr>
                    </w:pPr>
                    <w:r>
                      <w:rPr>
                        <w:rFonts w:ascii="黑体" w:eastAsia="黑体" w:hAnsi="黑体" w:cs="Times New Roman" w:hint="eastAsia"/>
                        <w:color w:val="000000" w:themeColor="text1"/>
                        <w:kern w:val="2"/>
                      </w:rPr>
                      <w:t>人社厅</w:t>
                    </w:r>
                    <w:r w:rsidR="00606028">
                      <w:rPr>
                        <w:rFonts w:ascii="黑体" w:eastAsia="黑体" w:hAnsi="黑体" w:cs="Times New Roman" w:hint="eastAsia"/>
                        <w:color w:val="000000" w:themeColor="text1"/>
                        <w:kern w:val="2"/>
                      </w:rPr>
                      <w:t>事业处</w:t>
                    </w:r>
                    <w:r>
                      <w:rPr>
                        <w:rFonts w:ascii="黑体" w:eastAsia="黑体" w:hAnsi="黑体" w:cs="Times New Roman" w:hint="eastAsia"/>
                        <w:color w:val="000000" w:themeColor="text1"/>
                        <w:kern w:val="2"/>
                      </w:rPr>
                      <w:t>根据</w:t>
                    </w:r>
                    <w:r w:rsidR="00606028">
                      <w:rPr>
                        <w:rFonts w:ascii="黑体" w:eastAsia="黑体" w:hAnsi="黑体" w:cs="Times New Roman" w:hint="eastAsia"/>
                        <w:color w:val="000000" w:themeColor="text1"/>
                        <w:kern w:val="2"/>
                      </w:rPr>
                      <w:t>历次聘用方案，核定岗位聘任情况，审批聘用方案。</w:t>
                    </w:r>
                  </w:p>
                </w:txbxContent>
              </v:textbox>
            </v:shape>
            <v:shape id="流程图: 可选过程 36" o:spid="_x0000_s1036" type="#_x0000_t176" style="position:absolute;left:60940;top:9442;width:12179;height:298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U+MMA&#10;AADbAAAADwAAAGRycy9kb3ducmV2LnhtbESPQYvCMBSE74L/ITzBm6YqlLUaRQRBRFjsruDx0Tzb&#10;YvJSm6jdf79ZEPY4zMw3zHLdWSOe1PrasYLJOAFBXDhdc6ng+2s3+gDhA7JG45gU/JCH9arfW2Km&#10;3YtP9MxDKSKEfYYKqhCaTEpfVGTRj11DHL2ray2GKNtS6hZfEW6NnCZJKi3WHBcqbGhbUXHLH1bB&#10;5yV5nI/N0Wz2enag/G7KeTpRajjoNgsQgbrwH36391rBLIW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wU+MMAAADbAAAADwAAAAAAAAAAAAAAAACYAgAAZHJzL2Rv&#10;d25yZXYueG1sUEsFBgAAAAAEAAQA9QAAAIgDAAAAAA==&#10;" fillcolor="#92cddc [1944]" strokecolor="#243f60 [1604]" strokeweight="2pt">
              <v:textbox>
                <w:txbxContent>
                  <w:p w:rsidR="00EA2A77" w:rsidRPr="00EA2A77" w:rsidRDefault="00606028" w:rsidP="00EA2A77">
                    <w:pPr>
                      <w:pStyle w:val="a3"/>
                      <w:spacing w:before="0" w:beforeAutospacing="0" w:after="0" w:afterAutospacing="0"/>
                      <w:rPr>
                        <w:rFonts w:ascii="黑体" w:eastAsia="黑体" w:hAnsi="黑体"/>
                        <w:color w:val="000000" w:themeColor="text1"/>
                      </w:rPr>
                    </w:pPr>
                    <w:r>
                      <w:rPr>
                        <w:rFonts w:ascii="黑体" w:eastAsia="黑体" w:hAnsi="黑体" w:cs="Times New Roman" w:hint="eastAsia"/>
                        <w:color w:val="000000" w:themeColor="text1"/>
                        <w:kern w:val="2"/>
                      </w:rPr>
                      <w:t>人事处携带聘用方案，申报岗位变动工资审批方案，申报教育厅审核。</w:t>
                    </w:r>
                  </w:p>
                </w:txbxContent>
              </v:textbox>
            </v:shape>
            <v:shape id="流程图: 可选过程 37" o:spid="_x0000_s1037" type="#_x0000_t176" style="position:absolute;left:75786;top:9137;width:12202;height:29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xY8UA&#10;AADbAAAADwAAAGRycy9kb3ducmV2LnhtbESPQWvCQBSE70L/w/IKvekmFbSmbkIoFEQEMW3B4yP7&#10;moTuvk2zq8Z/7xYKHoeZ+YZZF6M14kyD7xwrSGcJCOLa6Y4bBZ8f79MXED4gazSOScGVPBT5w2SN&#10;mXYXPtC5Co2IEPYZKmhD6DMpfd2SRT9zPXH0vt1gMUQ5NFIPeIlwa+RzkiykxY7jQos9vbVU/1Qn&#10;q2B/TE5fu35nyo2eb6n6Nc1qkSr19DiWryACjeEe/m9vtIL5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LFjxQAAANsAAAAPAAAAAAAAAAAAAAAAAJgCAABkcnMv&#10;ZG93bnJldi54bWxQSwUGAAAAAAQABAD1AAAAigMAAAAA&#10;" fillcolor="#92cddc [1944]" strokecolor="#243f60 [1604]" strokeweight="2pt">
              <v:textbox>
                <w:txbxContent>
                  <w:p w:rsidR="009B7D4E" w:rsidRPr="00EA2A77" w:rsidRDefault="00606028" w:rsidP="00EA2A77">
                    <w:pPr>
                      <w:pStyle w:val="a3"/>
                      <w:spacing w:before="0" w:beforeAutospacing="0" w:after="0" w:afterAutospacing="0"/>
                      <w:rPr>
                        <w:rFonts w:ascii="黑体" w:eastAsia="黑体" w:hAnsi="黑体"/>
                        <w:color w:val="000000" w:themeColor="text1"/>
                      </w:rPr>
                    </w:pPr>
                    <w:r>
                      <w:rPr>
                        <w:rFonts w:ascii="黑体" w:eastAsia="黑体" w:hAnsi="黑体" w:cs="Times New Roman" w:hint="eastAsia"/>
                        <w:color w:val="000000" w:themeColor="text1"/>
                        <w:kern w:val="2"/>
                      </w:rPr>
                      <w:t>人社厅工资福利处根据聘用方案及工资审批方案，比对网报数据，审批。</w:t>
                    </w:r>
                  </w:p>
                </w:txbxContent>
              </v:textbox>
            </v:shape>
            <v:shape id="流程图: 可选过程 38" o:spid="_x0000_s1038" type="#_x0000_t176" style="position:absolute;left:90868;top:9442;width:12383;height:298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lEcEA&#10;AADbAAAADwAAAGRycy9kb3ducmV2LnhtbERPXWvCMBR9F/Yfwh3szaZOEO2aFhkMZAiy6mCPl+au&#10;LUtuuiRq9+/Nw8DHw/ku68kacSEfBscKFlkOgrh1euBOwen4Nl+DCBFZo3FMCv4oQF09zEostLvy&#10;B12a2IkUwqFABX2MYyFlaHuyGDI3Eifu23mLMUHfSe3xmsKtkc95vpIWB04NPY702lP705ytgsNX&#10;fv7cj3uz3enlOzW/ptusFko9PU7bFxCRpngX/7t3WsEyjU1f0g+Q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/JRHBAAAA2wAAAA8AAAAAAAAAAAAAAAAAmAIAAGRycy9kb3du&#10;cmV2LnhtbFBLBQYAAAAABAAEAPUAAACGAwAAAAA=&#10;" fillcolor="#92cddc [1944]" strokecolor="#243f60 [1604]" strokeweight="2pt">
              <v:textbox>
                <w:txbxContent>
                  <w:p w:rsidR="00606028" w:rsidRPr="00EA2A77" w:rsidRDefault="00606028" w:rsidP="00606028">
                    <w:pPr>
                      <w:pStyle w:val="a3"/>
                      <w:spacing w:before="0" w:beforeAutospacing="0" w:after="0" w:afterAutospacing="0"/>
                      <w:rPr>
                        <w:rFonts w:ascii="黑体" w:eastAsia="黑体" w:hAnsi="黑体"/>
                        <w:color w:val="000000" w:themeColor="text1"/>
                      </w:rPr>
                    </w:pPr>
                    <w:r>
                      <w:rPr>
                        <w:rFonts w:ascii="黑体" w:eastAsia="黑体" w:hAnsi="黑体" w:cs="Times New Roman" w:hint="eastAsia"/>
                        <w:color w:val="000000" w:themeColor="text1"/>
                        <w:kern w:val="2"/>
                      </w:rPr>
                      <w:t>人事处根据审批方案，兑现岗位工资待遇。</w:t>
                    </w:r>
                  </w:p>
                  <w:p w:rsidR="00EA2A77" w:rsidRPr="00EA2A77" w:rsidRDefault="00EA2A77" w:rsidP="00EA2A77">
                    <w:pPr>
                      <w:pStyle w:val="a3"/>
                      <w:spacing w:before="0" w:beforeAutospacing="0" w:after="0" w:afterAutospacing="0"/>
                      <w:rPr>
                        <w:rFonts w:ascii="黑体" w:eastAsia="黑体" w:hAnsi="黑体"/>
                        <w:color w:val="000000" w:themeColor="text1"/>
                      </w:rPr>
                    </w:pPr>
                  </w:p>
                </w:txbxContent>
              </v:textbox>
            </v:shape>
            <v:shape id="流程图: 过程 39" o:spid="_x0000_s1039" type="#_x0000_t109" style="position:absolute;left:14859;top:43519;width:12287;height:8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BMQA&#10;AADbAAAADwAAAGRycy9kb3ducmV2LnhtbESP0WrCQBRE34X+w3ILfRHdqCg1ukobKLVP2pgPuGRv&#10;s6HZuyG7mvTvXaHg4zAzZ5jtfrCNuFLna8cKZtMEBHHpdM2VguL8MXkF4QOyxsYxKfgjD/vd02iL&#10;qXY9f9M1D5WIEPYpKjAhtKmUvjRk0U9dSxy9H9dZDFF2ldQd9hFuGzlPkpW0WHNcMNhSZqj8zS9W&#10;wZLej1mov4bxKpOzwnzmfXHKlHp5Ht42IAIN4RH+bx+0gsUa7l/iD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LATEAAAA2wAAAA8AAAAAAAAAAAAAAAAAmAIAAGRycy9k&#10;b3ducmV2LnhtbFBLBQYAAAAABAAEAPUAAACJAwAAAAA=&#10;" fillcolor="#92cddc [1944]" strokecolor="#243f60 [1604]" strokeweight="2pt">
              <v:textbox>
                <w:txbxContent>
                  <w:p w:rsidR="009B7D4E" w:rsidRPr="007559A9" w:rsidRDefault="00F67586" w:rsidP="009B7D4E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黑体" w:eastAsia="黑体" w:hAnsi="黑体"/>
                        <w:color w:val="000000" w:themeColor="text1"/>
                      </w:rPr>
                    </w:pPr>
                    <w:r>
                      <w:rPr>
                        <w:rFonts w:ascii="黑体" w:eastAsia="黑体" w:hAnsi="黑体" w:hint="eastAsia"/>
                        <w:color w:val="000000" w:themeColor="text1"/>
                      </w:rPr>
                      <w:t>学校申报</w:t>
                    </w:r>
                  </w:p>
                </w:txbxContent>
              </v:textbox>
            </v:shape>
            <v:shape id="流程图: 过程 40" o:spid="_x0000_s1040" type="#_x0000_t109" style="position:absolute;left:29813;top:43529;width:12566;height:8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25MAA&#10;AADbAAAADwAAAGRycy9kb3ducmV2LnhtbERP3WrCMBS+H/gO4QjeDE2VTaQaRQvidjWtfYBDc2yK&#10;zUlpoq1vv1wMdvnx/W92g23EkzpfO1YwnyUgiEuna64UFNfjdAXCB2SNjWNS8CIPu+3obYOpdj1f&#10;6JmHSsQQ9ikqMCG0qZS+NGTRz1xLHLmb6yyGCLtK6g77GG4buUiSpbRYc2ww2FJmqLznD6vgkw4/&#10;Wai/h/dlJueFOeV9cc6UmoyH/RpEoCH8i//cX1rBR1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D25MAAAADbAAAADwAAAAAAAAAAAAAAAACYAgAAZHJzL2Rvd25y&#10;ZXYueG1sUEsFBgAAAAAEAAQA9QAAAIUDAAAAAA==&#10;" fillcolor="#92cddc [1944]" strokecolor="#243f60 [1604]" strokeweight="2pt">
              <v:textbox>
                <w:txbxContent>
                  <w:p w:rsidR="009B7D4E" w:rsidRPr="007559A9" w:rsidRDefault="00F67586" w:rsidP="009B7D4E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黑体" w:eastAsia="黑体" w:hAnsi="黑体"/>
                        <w:color w:val="000000" w:themeColor="text1"/>
                      </w:rPr>
                    </w:pPr>
                    <w:r>
                      <w:rPr>
                        <w:rFonts w:ascii="黑体" w:eastAsia="黑体" w:hAnsi="黑体" w:hint="eastAsia"/>
                        <w:color w:val="000000" w:themeColor="text1"/>
                      </w:rPr>
                      <w:t>教育厅审核</w:t>
                    </w:r>
                  </w:p>
                </w:txbxContent>
              </v:textbox>
            </v:shape>
            <v:shape id="流程图: 过程 41" o:spid="_x0000_s1041" type="#_x0000_t109" style="position:absolute;left:45329;top:43529;width:12557;height:8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Tf8MA&#10;AADbAAAADwAAAGRycy9kb3ducmV2LnhtbESP0WrCQBRE3wv+w3KFvhTdRFqR6Co2IG2fqjEfcMle&#10;s8Hs3ZDdmvj3bqHQx2FmzjCb3WhbcaPeN44VpPMEBHHldMO1gvJ8mK1A+ICssXVMCu7kYbedPG0w&#10;027gE92KUIsIYZ+hAhNCl0npK0MW/dx1xNG7uN5iiLKvpe5xiHDbykWSLKXFhuOCwY5yQ9W1+LEK&#10;3uj9Ow/N1/iyzGVamo9iKI+5Us/Tcb8GEWgM/+G/9qdW8JrC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xTf8MAAADbAAAADwAAAAAAAAAAAAAAAACYAgAAZHJzL2Rv&#10;d25yZXYueG1sUEsFBgAAAAAEAAQA9QAAAIgDAAAAAA==&#10;" fillcolor="#92cddc [1944]" strokecolor="#243f60 [1604]" strokeweight="2pt">
              <v:textbox>
                <w:txbxContent>
                  <w:p w:rsidR="009B7D4E" w:rsidRPr="007559A9" w:rsidRDefault="00F67586" w:rsidP="009B7D4E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黑体" w:eastAsia="黑体" w:hAnsi="黑体"/>
                        <w:color w:val="000000" w:themeColor="text1"/>
                      </w:rPr>
                    </w:pPr>
                    <w:r>
                      <w:rPr>
                        <w:rFonts w:ascii="黑体" w:eastAsia="黑体" w:hAnsi="黑体" w:hint="eastAsia"/>
                        <w:color w:val="000000" w:themeColor="text1"/>
                      </w:rPr>
                      <w:t>人社厅审批</w:t>
                    </w:r>
                  </w:p>
                </w:txbxContent>
              </v:textbox>
            </v:shape>
            <v:shape id="流程图: 过程 42" o:spid="_x0000_s1042" type="#_x0000_t109" style="position:absolute;left:90868;top:43519;width:12383;height:8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NCMQA&#10;AADbAAAADwAAAGRycy9kb3ducmV2LnhtbESPwWrDMBBE74X+g9hCLyWRE9JQHMuhNZQmp7auP2Cx&#10;NpaJtTKWGjt/HwUCOQ4z84bJtpPtxIkG3zpWsJgnIIhrp1tuFFR/n7M3ED4ga+wck4Izedjmjw8Z&#10;ptqN/EunMjQiQtinqMCE0KdS+tqQRT93PXH0Dm6wGKIcGqkHHCPcdnKZJGtpseW4YLCnwlB9LP+t&#10;glf6+C5Cu59e1oVcVOarHKufQqnnp+l9AyLQFO7hW3unFayW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zQjEAAAA2wAAAA8AAAAAAAAAAAAAAAAAmAIAAGRycy9k&#10;b3ducmV2LnhtbFBLBQYAAAAABAAEAPUAAACJAwAAAAA=&#10;" fillcolor="#92cddc [1944]" strokecolor="#243f60 [1604]" strokeweight="2pt">
              <v:textbox>
                <w:txbxContent>
                  <w:p w:rsidR="009B7D4E" w:rsidRPr="007559A9" w:rsidRDefault="00F67586" w:rsidP="009B7D4E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黑体" w:eastAsia="黑体" w:hAnsi="黑体"/>
                        <w:color w:val="000000" w:themeColor="text1"/>
                      </w:rPr>
                    </w:pPr>
                    <w:r>
                      <w:rPr>
                        <w:rFonts w:ascii="黑体" w:eastAsia="黑体" w:hAnsi="黑体" w:hint="eastAsia"/>
                        <w:color w:val="000000" w:themeColor="text1"/>
                      </w:rPr>
                      <w:t>待遇兑现</w:t>
                    </w:r>
                  </w:p>
                </w:txbxContent>
              </v:textbox>
            </v:shape>
            <v:shape id="流程图: 过程 43" o:spid="_x0000_s1043" type="#_x0000_t109" style="position:absolute;left:76082;top:43519;width:12119;height:8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ok8QA&#10;AADbAAAADwAAAGRycy9kb3ducmV2LnhtbESP3WrCQBSE74W+w3IKvRHd+FOR6CptoNReaWMe4JA9&#10;zYZmz4bsatK3d4WCl8PMfMNs94NtxJU6XztWMJsmIIhLp2uuFBTnj8kahA/IGhvHpOCPPOx3T6Mt&#10;ptr1/E3XPFQiQtinqMCE0KZS+tKQRT91LXH0flxnMUTZVVJ32Ee4beQ8SVbSYs1xwWBLmaHyN79Y&#10;Ba/0fsxC/TWMV5mcFeYz74tTptTL8/C2ARFoCI/wf/ugFSwXcP8Sf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aJPEAAAA2wAAAA8AAAAAAAAAAAAAAAAAmAIAAGRycy9k&#10;b3ducmV2LnhtbFBLBQYAAAAABAAEAPUAAACJAwAAAAA=&#10;" fillcolor="#92cddc [1944]" strokecolor="#243f60 [1604]" strokeweight="2pt">
              <v:textbox>
                <w:txbxContent>
                  <w:p w:rsidR="009B7D4E" w:rsidRPr="007559A9" w:rsidRDefault="00F67586" w:rsidP="009B7D4E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黑体" w:eastAsia="黑体" w:hAnsi="黑体"/>
                        <w:color w:val="000000" w:themeColor="text1"/>
                      </w:rPr>
                    </w:pPr>
                    <w:r>
                      <w:rPr>
                        <w:rFonts w:ascii="黑体" w:eastAsia="黑体" w:hAnsi="黑体" w:hint="eastAsia"/>
                        <w:color w:val="000000" w:themeColor="text1"/>
                      </w:rPr>
                      <w:t>人社厅审批</w:t>
                    </w:r>
                  </w:p>
                </w:txbxContent>
              </v:textbox>
            </v:shape>
            <v:shape id="流程图: 过程 44" o:spid="_x0000_s1044" type="#_x0000_t109" style="position:absolute;left:60553;top:43424;width:12566;height:8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w58QA&#10;AADbAAAADwAAAGRycy9kb3ducmV2LnhtbESPwWrDMBBE74X+g9hCLyWRU9JQHMuhNYQmp7auP2Cx&#10;NpaJtTKWErt/HwUCOQ4z84bJNpPtxJkG3zpWsJgnIIhrp1tuFFR/29k7CB+QNXaOScE/edjkjw8Z&#10;ptqN/EvnMjQiQtinqMCE0KdS+tqQRT93PXH0Dm6wGKIcGqkHHCPcdvI1SVbSYstxwWBPhaH6WJ6s&#10;gjf6/C5Cu59eVoVcVOarHKufQqnnp+ljDSLQFO7hW3unFSyX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8OfEAAAA2wAAAA8AAAAAAAAAAAAAAAAAmAIAAGRycy9k&#10;b3ducmV2LnhtbFBLBQYAAAAABAAEAPUAAACJAwAAAAA=&#10;" fillcolor="#92cddc [1944]" strokecolor="#243f60 [1604]" strokeweight="2pt">
              <v:textbox>
                <w:txbxContent>
                  <w:p w:rsidR="009B7D4E" w:rsidRPr="007559A9" w:rsidRDefault="00F67586" w:rsidP="009B7D4E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黑体" w:eastAsia="黑体" w:hAnsi="黑体"/>
                        <w:color w:val="000000" w:themeColor="text1"/>
                      </w:rPr>
                    </w:pPr>
                    <w:r>
                      <w:rPr>
                        <w:rFonts w:ascii="黑体" w:eastAsia="黑体" w:hAnsi="黑体" w:hint="eastAsia"/>
                        <w:color w:val="000000" w:themeColor="text1"/>
                      </w:rPr>
                      <w:t>教育厅审核</w:t>
                    </w:r>
                  </w:p>
                </w:txbxContent>
              </v:textbox>
            </v:shape>
            <v:shape id="右箭头 45" o:spid="_x0000_s1045" type="#_x0000_t13" style="position:absolute;left:27146;top:44577;width:2667;height:6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gEMEA&#10;AADbAAAADwAAAGRycy9kb3ducmV2LnhtbESPQWsCMRSE7wX/Q3hCbzVr0SKrUcRa8FaqpV4fyTNZ&#10;3Lwsm6ixv74pFHocZuYbZrHKvhVX6mMTWMF4VIEg1sE0bBV8Ht6eZiBiQjbYBiYFd4qwWg4eFlib&#10;cOMPuu6TFQXCsUYFLqWuljJqRx7jKHTExTuF3mMqsrfS9HgrcN/K56p6kR4bLgsOO9o40uf9xSto&#10;7MSMM+v8bbdHnd5ftZt+zZR6HOb1HESinP7Df+2dUTCZwu+X8g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qYBDBAAAA2wAAAA8AAAAAAAAAAAAAAAAAmAIAAGRycy9kb3du&#10;cmV2LnhtbFBLBQYAAAAABAAEAPUAAACGAwAAAAA=&#10;" adj="10800" fillcolor="#4f81bd [3204]" strokecolor="#243f60 [1604]" strokeweight="2pt">
              <v:textbox>
                <w:txbxContent>
                  <w:p w:rsidR="009B7D4E" w:rsidRDefault="009B7D4E" w:rsidP="009B7D4E"/>
                </w:txbxContent>
              </v:textbox>
            </v:shape>
            <v:shape id="右箭头 46" o:spid="_x0000_s1046" type="#_x0000_t13" style="position:absolute;left:42662;top:44577;width:2667;height:6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+Z8EA&#10;AADbAAAADwAAAGRycy9kb3ducmV2LnhtbESPQWsCMRSE7wX/Q3hCbzVrsSKrUcRa8FaqpV4fyTNZ&#10;3Lwsm6ixv74pFHocZuYbZrHKvhVX6mMTWMF4VIEg1sE0bBV8Ht6eZiBiQjbYBiYFd4qwWg4eFlib&#10;cOMPuu6TFQXCsUYFLqWuljJqRx7jKHTExTuF3mMqsrfS9HgrcN/K56qaSo8NlwWHHW0c6fP+4hU0&#10;dmLGmXX+ttujTu+v2r18zZR6HOb1HESinP7Df+2dUTCZwu+X8g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4/mfBAAAA2wAAAA8AAAAAAAAAAAAAAAAAmAIAAGRycy9kb3du&#10;cmV2LnhtbFBLBQYAAAAABAAEAPUAAACGAwAAAAA=&#10;" adj="10800" fillcolor="#4f81bd [3204]" strokecolor="#243f60 [1604]" strokeweight="2pt">
              <v:textbox>
                <w:txbxContent>
                  <w:p w:rsidR="009B7D4E" w:rsidRDefault="009B7D4E" w:rsidP="009B7D4E"/>
                </w:txbxContent>
              </v:textbox>
            </v:shape>
            <v:shape id="右箭头 47" o:spid="_x0000_s1047" type="#_x0000_t13" style="position:absolute;left:57886;top:44577;width:2667;height:6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b/MIA&#10;AADbAAAADwAAAGRycy9kb3ducmV2LnhtbESPT2sCMRTE7wW/Q3hCbzVrsVVWo5T+gd6kKnp9JK/J&#10;0s3Lskk1+ulNoeBxmJnfMItV9q04Uh+bwArGowoEsQ6mYatgt/14mIGICdlgG5gUnCnCajm4W2Bt&#10;wom/6LhJVhQIxxoVuJS6WsqoHXmMo9ARF+879B5Tkb2VpsdTgftWPlbVs/TYcFlw2NGrI/2z+fUK&#10;Gjsx48w6X+z7Qaf1m3ZP+5lS98P8MgeRKKdb+L/9aRRMpvD3pfw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Fv8wgAAANsAAAAPAAAAAAAAAAAAAAAAAJgCAABkcnMvZG93&#10;bnJldi54bWxQSwUGAAAAAAQABAD1AAAAhwMAAAAA&#10;" adj="10800" fillcolor="#4f81bd [3204]" strokecolor="#243f60 [1604]" strokeweight="2pt">
              <v:textbox>
                <w:txbxContent>
                  <w:p w:rsidR="009B7D4E" w:rsidRDefault="009B7D4E" w:rsidP="009B7D4E"/>
                </w:txbxContent>
              </v:textbox>
            </v:shape>
            <v:shape id="右箭头 48" o:spid="_x0000_s1048" type="#_x0000_t13" style="position:absolute;left:73119;top:44577;width:2667;height:6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Pjr4A&#10;AADbAAAADwAAAGRycy9kb3ducmV2LnhtbERPTWsCMRC9F/wPYYTeataiRbZGEWvBm6ilvQ7JmCxu&#10;Jssmauyvbw5Cj4/3PV9m34or9bEJrGA8qkAQ62Aatgq+jp8vMxAxIRtsA5OCO0VYLgZPc6xNuPGe&#10;rodkRQnhWKMCl1JXSxm1I49xFDriwp1C7zEV2FtperyVcN/K16p6kx4bLg0OO1o70ufDxSto7MSM&#10;M+v8azc/Ou0+tJt+z5R6HubVO4hEOf2LH+6tUTApY8uX8g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0rz46+AAAA2wAAAA8AAAAAAAAAAAAAAAAAmAIAAGRycy9kb3ducmV2&#10;LnhtbFBLBQYAAAAABAAEAPUAAACDAwAAAAA=&#10;" adj="10800" fillcolor="#4f81bd [3204]" strokecolor="#243f60 [1604]" strokeweight="2pt">
              <v:textbox>
                <w:txbxContent>
                  <w:p w:rsidR="009B7D4E" w:rsidRDefault="009B7D4E" w:rsidP="009B7D4E"/>
                </w:txbxContent>
              </v:textbox>
            </v:shape>
            <v:shape id="右箭头 49" o:spid="_x0000_s1049" type="#_x0000_t13" style="position:absolute;left:88201;top:44577;width:2667;height:6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qFcIA&#10;AADbAAAADwAAAGRycy9kb3ducmV2LnhtbESPT2sCMRTE7wW/Q3hCbzVrscWuRin9A71JVer1kTyT&#10;xc3Lskk1+ulNoeBxmJnfMPNl9q04Uh+bwArGowoEsQ6mYatgu/l8mIKICdlgG5gUnCnCcjG4m2Nt&#10;wom/6bhOVhQIxxoVuJS6WsqoHXmMo9ARF28feo+pyN5K0+OpwH0rH6vqWXpsuCw47OjNkT6sf72C&#10;xk7MOLPOF/ux02n1rt3Tz1Sp+2F+nYFIlNMt/N/+MgomL/D3pfw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2oVwgAAANsAAAAPAAAAAAAAAAAAAAAAAJgCAABkcnMvZG93&#10;bnJldi54bWxQSwUGAAAAAAQABAD1AAAAhwMAAAAA&#10;" adj="10800" fillcolor="#4f81bd [3204]" strokecolor="#243f60 [1604]" strokeweight="2pt">
              <v:textbox>
                <w:txbxContent>
                  <w:p w:rsidR="009B7D4E" w:rsidRDefault="009B7D4E" w:rsidP="009B7D4E"/>
                </w:txbxContent>
              </v:textbox>
            </v:shape>
            <v:shape id="下箭头 50" o:spid="_x0000_s1050" type="#_x0000_t67" style="position:absolute;left:19135;top:39138;width:4083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8CcIA&#10;AADbAAAADwAAAGRycy9kb3ducmV2LnhtbERPy2rCQBTdF/oPwy1010yqpkjMREpAkIJgrRt318w1&#10;j2buhMzUxL93FkKXh/PO1pPpxJUG11hW8B7FIIhLqxuuFBx/Nm9LEM4ja+wsk4IbOVjnz08ZptqO&#10;/E3Xg69ECGGXooLa+z6V0pU1GXSR7YkDd7GDQR/gUEk94BjCTSdncfwhDTYcGmrsqaip/D38GQW7&#10;ojJf7aI9FftkczrPXTybiqNSry/T5wqEp8n/ix/urVaQhPXhS/g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vwJwgAAANsAAAAPAAAAAAAAAAAAAAAAAJgCAABkcnMvZG93&#10;bnJldi54bWxQSwUGAAAAAAQABAD1AAAAhwMAAAAA&#10;" adj="11312" fillcolor="#4f81bd [3204]" strokecolor="#243f60 [1604]" strokeweight="2pt">
              <v:textbox>
                <w:txbxContent>
                  <w:p w:rsidR="0066556B" w:rsidRDefault="0066556B" w:rsidP="0066556B"/>
                </w:txbxContent>
              </v:textbox>
            </v:shape>
            <v:shape id="下箭头 51" o:spid="_x0000_s1051" type="#_x0000_t67" style="position:absolute;left:34089;top:39243;width:4083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ZksQA&#10;AADbAAAADwAAAGRycy9kb3ducmV2LnhtbESPQYvCMBSE74L/ITzBm011VaQ2ihSERVhYXS/ens2z&#10;rTYvpYna/fdmQdjjMDPfMOm6M7V4UOsqywrGUQyCOLe64kLB8Wc7WoBwHlljbZkU/JKD9arfSzHR&#10;9sl7ehx8IQKEXYIKSu+bREqXl2TQRbYhDt7FtgZ9kG0hdYvPADe1nMTxXBqsOCyU2FBWUn473I2C&#10;r6wwu+v0esq+Z9vT+cPFky47KjUcdJslCE+d/w+/259awWwMf1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WZLEAAAA2wAAAA8AAAAAAAAAAAAAAAAAmAIAAGRycy9k&#10;b3ducmV2LnhtbFBLBQYAAAAABAAEAPUAAACJAwAAAAA=&#10;" adj="11312" fillcolor="#4f81bd [3204]" strokecolor="#243f60 [1604]" strokeweight="2pt">
              <v:textbox>
                <w:txbxContent>
                  <w:p w:rsidR="0066556B" w:rsidRDefault="0066556B" w:rsidP="0066556B"/>
                </w:txbxContent>
              </v:textbox>
            </v:shape>
            <v:shape id="下箭头 52" o:spid="_x0000_s1052" type="#_x0000_t67" style="position:absolute;left:49806;top:39135;width:4083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H5cUA&#10;AADbAAAADwAAAGRycy9kb3ducmV2LnhtbESPQWvCQBSE7wX/w/IEb83GVKWkriKBQBEKrXrJ7TX7&#10;mkSzb0N2jem/dwsFj8PMfMOst6NpxUC9aywrmEcxCOLS6oYrBadj/vwKwnlkja1lUvBLDrabydMa&#10;U21v/EXDwVciQNilqKD2vkuldGVNBl1kO+Lg/djeoA+yr6Tu8RbgppVJHK+kwYbDQo0dZTWVl8PV&#10;KPjIKrM/L85F9rnMi+8XFydjdlJqNh13byA8jf4R/m+/awXLBP6+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MflxQAAANsAAAAPAAAAAAAAAAAAAAAAAJgCAABkcnMv&#10;ZG93bnJldi54bWxQSwUGAAAAAAQABAD1AAAAigMAAAAA&#10;" adj="11312" fillcolor="#4f81bd [3204]" strokecolor="#243f60 [1604]" strokeweight="2pt">
              <v:textbox>
                <w:txbxContent>
                  <w:p w:rsidR="0066556B" w:rsidRDefault="0066556B" w:rsidP="0066556B"/>
                </w:txbxContent>
              </v:textbox>
            </v:shape>
            <v:shape id="下箭头 53" o:spid="_x0000_s1053" type="#_x0000_t67" style="position:absolute;left:65141;top:39243;width:4083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ifsQA&#10;AADbAAAADwAAAGRycy9kb3ducmV2LnhtbESPT4vCMBTE7wt+h/AEb9vUv0htFCkIIiysrhdvz+bZ&#10;VpuX0kTtfnuzIOxxmJnfMOmqM7V4UOsqywqGUQyCOLe64kLB8WfzOQfhPLLG2jIp+CUHq2XvI8VE&#10;2yfv6XHwhQgQdgkqKL1vEildXpJBF9mGOHgX2xr0QbaF1C0+A9zUchTHM2mw4rBQYkNZSfntcDcK&#10;vrLC7K6T6yn7nm5O57GLR112VGrQ79YLEJ46/x9+t7dawXQM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Yn7EAAAA2wAAAA8AAAAAAAAAAAAAAAAAmAIAAGRycy9k&#10;b3ducmV2LnhtbFBLBQYAAAAABAAEAPUAAACJAwAAAAA=&#10;" adj="11312" fillcolor="#4f81bd [3204]" strokecolor="#243f60 [1604]" strokeweight="2pt">
              <v:textbox>
                <w:txbxContent>
                  <w:p w:rsidR="0066556B" w:rsidRDefault="0066556B" w:rsidP="0066556B"/>
                </w:txbxContent>
              </v:textbox>
            </v:shape>
            <v:shape id="下箭头 54" o:spid="_x0000_s1054" type="#_x0000_t67" style="position:absolute;left:80276;top:39233;width:4083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6CsIA&#10;AADbAAAADwAAAGRycy9kb3ducmV2LnhtbESPzarCMBSE94LvEI7gTlN/kWoUKQgXQfCqG3fH5thW&#10;m5PS5Gp9eyNccDnMzDfMYtWYUjyodoVlBYN+BII4tbrgTMHpuOnNQDiPrLG0TApe5GC1bLcWGGv7&#10;5F96HHwmAoRdjApy76tYSpfmZND1bUUcvKutDfog60zqGp8Bbko5jKKpNFhwWMixoiSn9H74Mwp2&#10;SWa2t/HtnOwnm/Nl5KJhk5yU6naa9RyEp8Z/w//tH61gMobP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foKwgAAANsAAAAPAAAAAAAAAAAAAAAAAJgCAABkcnMvZG93&#10;bnJldi54bWxQSwUGAAAAAAQABAD1AAAAhwMAAAAA&#10;" adj="11312" fillcolor="#4f81bd [3204]" strokecolor="#243f60 [1604]" strokeweight="2pt">
              <v:textbox>
                <w:txbxContent>
                  <w:p w:rsidR="0066556B" w:rsidRDefault="0066556B" w:rsidP="0066556B"/>
                </w:txbxContent>
              </v:textbox>
            </v:shape>
            <v:shape id="下箭头 55" o:spid="_x0000_s1055" type="#_x0000_t67" style="position:absolute;left:94954;top:39243;width:4083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fkcMA&#10;AADbAAAADwAAAGRycy9kb3ducmV2LnhtbESPT4vCMBTE7wt+h/AEb2vqn4pUo0hBEEHYVS/ens2z&#10;rTYvpYlav71ZWPA4zMxvmPmyNZV4UONKywoG/QgEcWZ1ybmC42H9PQXhPLLGyjIpeJGD5aLzNcdE&#10;2yf/0mPvcxEg7BJUUHhfJ1K6rCCDrm9r4uBdbGPQB9nkUjf4DHBTyWEUTaTBksNCgTWlBWW3/d0o&#10;2KW52V7H11P6E69P55GLhm16VKrXbVczEJ5a/wn/tzdaQRzD3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VfkcMAAADbAAAADwAAAAAAAAAAAAAAAACYAgAAZHJzL2Rv&#10;d25yZXYueG1sUEsFBgAAAAAEAAQA9QAAAIgDAAAAAA==&#10;" adj="11312" fillcolor="#4f81bd [3204]" strokecolor="#243f60 [1604]" strokeweight="2pt">
              <v:textbox>
                <w:txbxContent>
                  <w:p w:rsidR="0066556B" w:rsidRDefault="0066556B" w:rsidP="0066556B"/>
                </w:txbxContent>
              </v:textbox>
            </v:shape>
            <w10:wrap type="square"/>
          </v:group>
        </w:pict>
      </w:r>
    </w:p>
    <w:sectPr w:rsidR="00DC04D1" w:rsidSect="004971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EC" w:rsidRDefault="00480CEC" w:rsidP="00F67586">
      <w:r>
        <w:separator/>
      </w:r>
    </w:p>
  </w:endnote>
  <w:endnote w:type="continuationSeparator" w:id="1">
    <w:p w:rsidR="00480CEC" w:rsidRDefault="00480CEC" w:rsidP="00F6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EC" w:rsidRDefault="00480CEC" w:rsidP="00F67586">
      <w:r>
        <w:separator/>
      </w:r>
    </w:p>
  </w:footnote>
  <w:footnote w:type="continuationSeparator" w:id="1">
    <w:p w:rsidR="00480CEC" w:rsidRDefault="00480CEC" w:rsidP="00F67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52C"/>
    <w:multiLevelType w:val="hybridMultilevel"/>
    <w:tmpl w:val="81B2FF0C"/>
    <w:lvl w:ilvl="0" w:tplc="0F4E6E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E4D85"/>
    <w:multiLevelType w:val="hybridMultilevel"/>
    <w:tmpl w:val="378AF026"/>
    <w:lvl w:ilvl="0" w:tplc="74B6E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0D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47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25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0D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EA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4B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E9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4D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15C2A"/>
    <w:multiLevelType w:val="hybridMultilevel"/>
    <w:tmpl w:val="4E8E2582"/>
    <w:lvl w:ilvl="0" w:tplc="7D465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A834B2"/>
    <w:multiLevelType w:val="hybridMultilevel"/>
    <w:tmpl w:val="DED40F14"/>
    <w:lvl w:ilvl="0" w:tplc="4224D2E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BFF"/>
    <w:rsid w:val="001D28D6"/>
    <w:rsid w:val="001D779F"/>
    <w:rsid w:val="002F35DF"/>
    <w:rsid w:val="003740FC"/>
    <w:rsid w:val="003C090C"/>
    <w:rsid w:val="00480CEC"/>
    <w:rsid w:val="00497164"/>
    <w:rsid w:val="005201A7"/>
    <w:rsid w:val="005D1043"/>
    <w:rsid w:val="00606028"/>
    <w:rsid w:val="0062699F"/>
    <w:rsid w:val="00634C09"/>
    <w:rsid w:val="0066248A"/>
    <w:rsid w:val="0066556B"/>
    <w:rsid w:val="00746FE3"/>
    <w:rsid w:val="007559A9"/>
    <w:rsid w:val="00957B7F"/>
    <w:rsid w:val="009B7D4E"/>
    <w:rsid w:val="00AF01AD"/>
    <w:rsid w:val="00C8589F"/>
    <w:rsid w:val="00DB3BFF"/>
    <w:rsid w:val="00DC04D1"/>
    <w:rsid w:val="00E66CBD"/>
    <w:rsid w:val="00EA2A77"/>
    <w:rsid w:val="00F67586"/>
    <w:rsid w:val="00FC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740F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6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758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6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75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740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ysufsy</dc:creator>
  <cp:lastModifiedBy>gao</cp:lastModifiedBy>
  <cp:revision>2</cp:revision>
  <cp:lastPrinted>2014-03-26T07:55:00Z</cp:lastPrinted>
  <dcterms:created xsi:type="dcterms:W3CDTF">2021-04-01T02:32:00Z</dcterms:created>
  <dcterms:modified xsi:type="dcterms:W3CDTF">2021-04-01T02:32:00Z</dcterms:modified>
</cp:coreProperties>
</file>